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34EE" w:rsidRDefault="001A34EE">
      <w:pPr>
        <w:jc w:val="right"/>
        <w:rPr>
          <w:rFonts w:ascii="Times New Roman" w:eastAsia="Times New Roman" w:hAnsi="Times New Roman" w:cs="Times New Roman"/>
          <w:i/>
          <w:sz w:val="20"/>
          <w:szCs w:val="20"/>
        </w:rPr>
      </w:pPr>
      <w:bookmarkStart w:id="0" w:name="_heading=h.gjdgxs" w:colFirst="0" w:colLast="0"/>
      <w:bookmarkEnd w:id="0"/>
    </w:p>
    <w:p w:rsidR="001A34EE" w:rsidRDefault="00192AD6">
      <w:pPr>
        <w:jc w:val="right"/>
        <w:rPr>
          <w:rFonts w:ascii="Times New Roman" w:eastAsia="Times New Roman" w:hAnsi="Times New Roman" w:cs="Times New Roman"/>
          <w:i/>
          <w:sz w:val="20"/>
          <w:szCs w:val="20"/>
        </w:rPr>
      </w:pPr>
      <w:bookmarkStart w:id="1" w:name="_heading=h.jj6rrdi4ymmv" w:colFirst="0" w:colLast="0"/>
      <w:bookmarkEnd w:id="1"/>
      <w:r>
        <w:rPr>
          <w:rFonts w:ascii="Times New Roman" w:eastAsia="Times New Roman" w:hAnsi="Times New Roman" w:cs="Times New Roman"/>
          <w:i/>
          <w:sz w:val="20"/>
          <w:szCs w:val="20"/>
        </w:rPr>
        <w:t>Załącznik nr 3 do Regulaminu</w:t>
      </w:r>
    </w:p>
    <w:p w:rsidR="001A34EE" w:rsidRDefault="001A34EE">
      <w:pPr>
        <w:spacing w:after="0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</w:p>
    <w:p w:rsidR="001A34EE" w:rsidRDefault="00192AD6">
      <w:pPr>
        <w:spacing w:after="0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>KARTA OCENY MERYTORYCZNEJ</w:t>
      </w:r>
    </w:p>
    <w:p w:rsidR="001A34EE" w:rsidRDefault="00192AD6">
      <w:pPr>
        <w:spacing w:after="0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>WNIOSKU O GRANT NA PRACE PRZEDWDROŻENIOWE - PODNIESIENIE POZIOMU GOTOWOŚCI WDROŻENIOWEJ (TRL)</w:t>
      </w:r>
    </w:p>
    <w:p w:rsidR="001A34EE" w:rsidRDefault="001A34EE">
      <w:pPr>
        <w:spacing w:after="0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</w:p>
    <w:p w:rsidR="001A34EE" w:rsidRDefault="00192AD6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I. Dane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Grantobiorcy</w:t>
      </w:r>
      <w:proofErr w:type="spellEnd"/>
    </w:p>
    <w:p w:rsidR="001A34EE" w:rsidRDefault="001A34EE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A34EE" w:rsidRDefault="00192AD6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.............................................................................................................................................</w:t>
      </w:r>
    </w:p>
    <w:p w:rsidR="001A34EE" w:rsidRDefault="001A34EE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A34EE" w:rsidRDefault="00192AD6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II. Tytuł projektu</w:t>
      </w:r>
    </w:p>
    <w:p w:rsidR="001A34EE" w:rsidRDefault="001A34EE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2" w:name="_GoBack"/>
      <w:bookmarkEnd w:id="2"/>
    </w:p>
    <w:p w:rsidR="001A34EE" w:rsidRDefault="00192AD6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.............................................................................................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................................................</w:t>
      </w:r>
    </w:p>
    <w:p w:rsidR="001A34EE" w:rsidRDefault="001A34EE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A34EE" w:rsidRDefault="00192AD6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III. Ocena merytoryczna wniosku</w:t>
      </w:r>
    </w:p>
    <w:tbl>
      <w:tblPr>
        <w:tblStyle w:val="a"/>
        <w:tblW w:w="10491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931"/>
        <w:gridCol w:w="110"/>
        <w:gridCol w:w="1450"/>
      </w:tblGrid>
      <w:tr w:rsidR="001A34EE" w:rsidTr="006E1BA1">
        <w:trPr>
          <w:trHeight w:val="851"/>
        </w:trPr>
        <w:tc>
          <w:tcPr>
            <w:tcW w:w="8931" w:type="dxa"/>
            <w:shd w:val="clear" w:color="auto" w:fill="D9D9D9"/>
            <w:vAlign w:val="center"/>
          </w:tcPr>
          <w:p w:rsidR="001A34EE" w:rsidRDefault="00192AD6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Przedmiot planowanej komercjalizacji</w:t>
            </w:r>
          </w:p>
        </w:tc>
        <w:tc>
          <w:tcPr>
            <w:tcW w:w="1560" w:type="dxa"/>
            <w:gridSpan w:val="2"/>
            <w:shd w:val="clear" w:color="auto" w:fill="E5B8B7"/>
            <w:vAlign w:val="center"/>
          </w:tcPr>
          <w:p w:rsidR="001A34EE" w:rsidRDefault="00192A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17365D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17365D"/>
              </w:rPr>
              <w:t xml:space="preserve">Maksymalnie 25 punktów </w:t>
            </w:r>
          </w:p>
          <w:p w:rsidR="001A34EE" w:rsidRDefault="00192A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17365D"/>
              </w:rPr>
              <w:t>(20 punktów podstawowych + 5 punktów dodatkowych)</w:t>
            </w:r>
          </w:p>
        </w:tc>
      </w:tr>
      <w:tr w:rsidR="001A34EE" w:rsidTr="006E1BA1">
        <w:trPr>
          <w:trHeight w:val="1912"/>
        </w:trPr>
        <w:tc>
          <w:tcPr>
            <w:tcW w:w="8931" w:type="dxa"/>
            <w:shd w:val="clear" w:color="auto" w:fill="F2F2F2"/>
            <w:vAlign w:val="center"/>
          </w:tcPr>
          <w:p w:rsidR="001A34EE" w:rsidRDefault="00192AD6">
            <w:pPr>
              <w:numPr>
                <w:ilvl w:val="1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7365D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Opis wyników prac badawczo rozwojowych, dla których planowana jest komercjalizacja</w:t>
            </w:r>
          </w:p>
          <w:p w:rsidR="001A34EE" w:rsidRDefault="001A34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17365D"/>
              </w:rPr>
            </w:pPr>
          </w:p>
          <w:p w:rsidR="001A34EE" w:rsidRDefault="00192A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7365D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i/>
                <w:color w:val="17365D"/>
                <w:sz w:val="20"/>
                <w:szCs w:val="20"/>
              </w:rPr>
              <w:t>Ocena czego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color w:val="17365D"/>
                <w:sz w:val="20"/>
                <w:szCs w:val="20"/>
              </w:rPr>
              <w:t xml:space="preserve"> dotyczą wyniki prac badawczo rozwojowych, dla których planowana jest komercjalizacja. Czy prawidłowo zdefiniowano czy jest to technologia-sposób, produkt-wytwór</w:t>
            </w:r>
            <w:r>
              <w:rPr>
                <w:rFonts w:ascii="Times New Roman" w:eastAsia="Times New Roman" w:hAnsi="Times New Roman" w:cs="Times New Roman"/>
                <w:i/>
                <w:color w:val="17365D"/>
                <w:sz w:val="20"/>
                <w:szCs w:val="20"/>
              </w:rPr>
              <w:t xml:space="preserve">, system, program komputerowy, itp. ? Czy prawidłowo </w:t>
            </w:r>
            <w:proofErr w:type="gramStart"/>
            <w:r>
              <w:rPr>
                <w:rFonts w:ascii="Times New Roman" w:eastAsia="Times New Roman" w:hAnsi="Times New Roman" w:cs="Times New Roman"/>
                <w:i/>
                <w:color w:val="17365D"/>
                <w:sz w:val="20"/>
                <w:szCs w:val="20"/>
              </w:rPr>
              <w:t>zdefiniowano  z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color w:val="17365D"/>
                <w:sz w:val="20"/>
                <w:szCs w:val="20"/>
              </w:rPr>
              <w:t xml:space="preserve"> jakiej dziedziny naukowej pochodzi. Czy prawidłowo wyjaśniono istotę planowanych badań, jak przebiega proces wytwarzania, </w:t>
            </w:r>
            <w:proofErr w:type="gramStart"/>
            <w:r>
              <w:rPr>
                <w:rFonts w:ascii="Times New Roman" w:eastAsia="Times New Roman" w:hAnsi="Times New Roman" w:cs="Times New Roman"/>
                <w:i/>
                <w:color w:val="17365D"/>
                <w:sz w:val="20"/>
                <w:szCs w:val="20"/>
              </w:rPr>
              <w:t xml:space="preserve">itp. ? </w:t>
            </w:r>
            <w:proofErr w:type="gramEnd"/>
          </w:p>
        </w:tc>
        <w:tc>
          <w:tcPr>
            <w:tcW w:w="1560" w:type="dxa"/>
            <w:gridSpan w:val="2"/>
            <w:shd w:val="clear" w:color="auto" w:fill="E5B8B7"/>
            <w:vAlign w:val="center"/>
          </w:tcPr>
          <w:p w:rsidR="001A34EE" w:rsidRDefault="00192A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17365D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17365D"/>
              </w:rPr>
              <w:t>Ocena 0-5 punktów</w:t>
            </w:r>
          </w:p>
          <w:p w:rsidR="001A34EE" w:rsidRDefault="001A34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17365D"/>
              </w:rPr>
            </w:pPr>
          </w:p>
          <w:p w:rsidR="001A34EE" w:rsidRDefault="00192A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17365D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17365D"/>
              </w:rPr>
              <w:t>…………..</w:t>
            </w:r>
          </w:p>
          <w:p w:rsidR="001A34EE" w:rsidRDefault="001A34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7365D"/>
              </w:rPr>
            </w:pPr>
          </w:p>
        </w:tc>
      </w:tr>
      <w:tr w:rsidR="001A34EE" w:rsidTr="006E1BA1">
        <w:trPr>
          <w:trHeight w:val="1542"/>
        </w:trPr>
        <w:tc>
          <w:tcPr>
            <w:tcW w:w="10491" w:type="dxa"/>
            <w:gridSpan w:val="3"/>
            <w:vAlign w:val="center"/>
          </w:tcPr>
          <w:p w:rsidR="001A34EE" w:rsidRDefault="00192A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Uwagi:</w:t>
            </w:r>
          </w:p>
          <w:p w:rsidR="001A34EE" w:rsidRDefault="001A34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  <w:p w:rsidR="001A34EE" w:rsidRDefault="001A34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1A34EE" w:rsidTr="006E1BA1">
        <w:trPr>
          <w:trHeight w:val="1620"/>
        </w:trPr>
        <w:tc>
          <w:tcPr>
            <w:tcW w:w="8931" w:type="dxa"/>
            <w:shd w:val="clear" w:color="auto" w:fill="F2F2F2"/>
            <w:vAlign w:val="center"/>
          </w:tcPr>
          <w:p w:rsidR="001A34EE" w:rsidRDefault="00192AD6">
            <w:pPr>
              <w:numPr>
                <w:ilvl w:val="1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Na jakim etapie rozwoju znajduje się obecnie przedmiot komercjalizacji?</w:t>
            </w:r>
          </w:p>
          <w:p w:rsidR="001A34EE" w:rsidRDefault="001A34E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1A34EE" w:rsidRDefault="00192A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color w:val="17365D"/>
                <w:sz w:val="20"/>
                <w:szCs w:val="20"/>
              </w:rPr>
              <w:t xml:space="preserve">Czy </w:t>
            </w:r>
            <w:proofErr w:type="gramStart"/>
            <w:r>
              <w:rPr>
                <w:rFonts w:ascii="Times New Roman" w:eastAsia="Times New Roman" w:hAnsi="Times New Roman" w:cs="Times New Roman"/>
                <w:i/>
                <w:color w:val="17365D"/>
                <w:sz w:val="20"/>
                <w:szCs w:val="20"/>
              </w:rPr>
              <w:t>wyjaśniono na jakim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color w:val="17365D"/>
                <w:sz w:val="20"/>
                <w:szCs w:val="20"/>
              </w:rPr>
              <w:t xml:space="preserve"> etapie znajdują się obecnie wyniki badań? Czy obecne wyniki badań mają charakter wdrożeniowy?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color w:val="17365D"/>
                <w:sz w:val="20"/>
                <w:szCs w:val="20"/>
              </w:rPr>
              <w:t>Czy prawidłowo określono poziom TRL technologii w obecnej chwili?</w:t>
            </w:r>
            <w:r>
              <w:rPr>
                <w:rFonts w:ascii="Times New Roman" w:eastAsia="Times New Roman" w:hAnsi="Times New Roman" w:cs="Times New Roman"/>
                <w:i/>
                <w:color w:val="17365D"/>
                <w:sz w:val="20"/>
                <w:szCs w:val="20"/>
              </w:rPr>
              <w:t xml:space="preserve"> Czy </w:t>
            </w:r>
            <w:proofErr w:type="gramStart"/>
            <w:r>
              <w:rPr>
                <w:rFonts w:ascii="Times New Roman" w:eastAsia="Times New Roman" w:hAnsi="Times New Roman" w:cs="Times New Roman"/>
                <w:i/>
                <w:color w:val="17365D"/>
                <w:sz w:val="20"/>
                <w:szCs w:val="20"/>
              </w:rPr>
              <w:t>podano jakie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color w:val="17365D"/>
                <w:sz w:val="20"/>
                <w:szCs w:val="20"/>
              </w:rPr>
              <w:t xml:space="preserve"> prace należy wykonać, aby przedmiot komercjalizacji mógł zostać przedstawiony w sektorze przemysłu jako produkt na sprzedaż?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color w:val="17365D"/>
                <w:sz w:val="20"/>
                <w:szCs w:val="20"/>
              </w:rPr>
              <w:t xml:space="preserve"> </w:t>
            </w:r>
          </w:p>
        </w:tc>
        <w:tc>
          <w:tcPr>
            <w:tcW w:w="1560" w:type="dxa"/>
            <w:gridSpan w:val="2"/>
            <w:shd w:val="clear" w:color="auto" w:fill="E5B8B7"/>
            <w:vAlign w:val="center"/>
          </w:tcPr>
          <w:p w:rsidR="001A34EE" w:rsidRDefault="00192A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17365D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17365D"/>
              </w:rPr>
              <w:t>Ocena 0-5 punktów</w:t>
            </w:r>
          </w:p>
          <w:p w:rsidR="001A34EE" w:rsidRDefault="001A34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17365D"/>
              </w:rPr>
            </w:pPr>
          </w:p>
          <w:p w:rsidR="001A34EE" w:rsidRDefault="00192A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</w:rPr>
            </w:pPr>
            <w:r>
              <w:rPr>
                <w:rFonts w:ascii="Times New Roman" w:eastAsia="Times New Roman" w:hAnsi="Times New Roman" w:cs="Times New Roman"/>
                <w:b/>
                <w:i/>
              </w:rPr>
              <w:t>………….</w:t>
            </w:r>
          </w:p>
        </w:tc>
      </w:tr>
      <w:tr w:rsidR="001A34EE" w:rsidTr="006E1BA1">
        <w:trPr>
          <w:trHeight w:val="1612"/>
        </w:trPr>
        <w:tc>
          <w:tcPr>
            <w:tcW w:w="10491" w:type="dxa"/>
            <w:gridSpan w:val="3"/>
            <w:vAlign w:val="center"/>
          </w:tcPr>
          <w:p w:rsidR="001A34EE" w:rsidRDefault="00192A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lastRenderedPageBreak/>
              <w:t>Uwagi:</w:t>
            </w:r>
          </w:p>
          <w:p w:rsidR="001A34EE" w:rsidRDefault="001A34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  <w:p w:rsidR="001A34EE" w:rsidRDefault="001A34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1A34EE" w:rsidTr="006E1BA1">
        <w:trPr>
          <w:trHeight w:val="3962"/>
        </w:trPr>
        <w:tc>
          <w:tcPr>
            <w:tcW w:w="8931" w:type="dxa"/>
            <w:shd w:val="clear" w:color="auto" w:fill="F2F2F2"/>
            <w:vAlign w:val="center"/>
          </w:tcPr>
          <w:p w:rsidR="001A34EE" w:rsidRDefault="00192AD6">
            <w:pPr>
              <w:numPr>
                <w:ilvl w:val="1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Ochrona własności intelektualnej</w:t>
            </w:r>
          </w:p>
          <w:p w:rsidR="001A34EE" w:rsidRDefault="001A34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1A34EE" w:rsidRDefault="00192A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17365D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color w:val="17365D"/>
                <w:sz w:val="20"/>
                <w:szCs w:val="20"/>
              </w:rPr>
              <w:t xml:space="preserve">Czy zgłaszany przedmiot komercjalizacji posiada ochronę praw własności intelektualnej? Czy wnioskodawca zamierza to zrobić? – </w:t>
            </w:r>
            <w:proofErr w:type="gramStart"/>
            <w:r>
              <w:rPr>
                <w:rFonts w:ascii="Times New Roman" w:eastAsia="Times New Roman" w:hAnsi="Times New Roman" w:cs="Times New Roman"/>
                <w:i/>
                <w:color w:val="17365D"/>
                <w:sz w:val="20"/>
                <w:szCs w:val="20"/>
              </w:rPr>
              <w:t>zgłoszenie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color w:val="17365D"/>
                <w:sz w:val="20"/>
                <w:szCs w:val="20"/>
              </w:rPr>
              <w:t xml:space="preserve"> w polskim urzędzie patentowym lub w zagranicznym urzędzie patentowym, udzielone prawo wyłączne w polskim urzędzie paten</w:t>
            </w:r>
            <w:r>
              <w:rPr>
                <w:rFonts w:ascii="Times New Roman" w:eastAsia="Times New Roman" w:hAnsi="Times New Roman" w:cs="Times New Roman"/>
                <w:i/>
                <w:color w:val="17365D"/>
                <w:sz w:val="20"/>
                <w:szCs w:val="20"/>
              </w:rPr>
              <w:t>towym lub w zagranicznym urzędzie patentowym, know-how, itp.. Czy podano informację o zgłoszeniu lub udzielonym prawie (data zgłoszenia, numer zgłoszenia lub prawa wyłącznego)?. Czy podano informację, kto posiada prawa do własności intelektualnej z wyszcze</w:t>
            </w:r>
            <w:r>
              <w:rPr>
                <w:rFonts w:ascii="Times New Roman" w:eastAsia="Times New Roman" w:hAnsi="Times New Roman" w:cs="Times New Roman"/>
                <w:i/>
                <w:color w:val="17365D"/>
                <w:sz w:val="20"/>
                <w:szCs w:val="20"/>
              </w:rPr>
              <w:t xml:space="preserve">gólnieniem udziału procentowego każdego z Twórców wraz z nazwiskami.  </w:t>
            </w:r>
          </w:p>
          <w:p w:rsidR="001A34EE" w:rsidRDefault="00192A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17365D"/>
                <w:sz w:val="20"/>
                <w:szCs w:val="20"/>
              </w:rPr>
              <w:t>Dodatkowe 5 pkt otrzymuje się wyłącznie za istniejące zgłoszenie patentowe lub patent w dniu zgłoszenia wniosku.</w:t>
            </w:r>
          </w:p>
          <w:p w:rsidR="001A34EE" w:rsidRDefault="00192A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17365D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color w:val="17365D"/>
                <w:sz w:val="20"/>
                <w:szCs w:val="20"/>
              </w:rPr>
              <w:t>Czy w przypadku braku ochrony podano informację:</w:t>
            </w:r>
          </w:p>
          <w:p w:rsidR="001A34EE" w:rsidRDefault="00192AD6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17365D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i/>
                <w:color w:val="17365D"/>
                <w:sz w:val="20"/>
                <w:szCs w:val="20"/>
              </w:rPr>
              <w:t>dlaczego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color w:val="17365D"/>
                <w:sz w:val="20"/>
                <w:szCs w:val="20"/>
              </w:rPr>
              <w:t xml:space="preserve"> przedmiot kome</w:t>
            </w:r>
            <w:r>
              <w:rPr>
                <w:rFonts w:ascii="Times New Roman" w:eastAsia="Times New Roman" w:hAnsi="Times New Roman" w:cs="Times New Roman"/>
                <w:i/>
                <w:color w:val="17365D"/>
                <w:sz w:val="20"/>
                <w:szCs w:val="20"/>
              </w:rPr>
              <w:t xml:space="preserve">rcjalizacji nie jest chroniony?, </w:t>
            </w:r>
          </w:p>
          <w:p w:rsidR="001A34EE" w:rsidRDefault="00192AD6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17365D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i/>
                <w:color w:val="17365D"/>
                <w:sz w:val="20"/>
                <w:szCs w:val="20"/>
              </w:rPr>
              <w:t>czy  przedmiot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color w:val="17365D"/>
                <w:sz w:val="20"/>
                <w:szCs w:val="20"/>
              </w:rPr>
              <w:t xml:space="preserve"> komercjalizacji został ujawniony?, </w:t>
            </w:r>
          </w:p>
          <w:p w:rsidR="001A34EE" w:rsidRDefault="00192AD6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17365D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color w:val="17365D"/>
                <w:sz w:val="20"/>
                <w:szCs w:val="20"/>
              </w:rPr>
              <w:t xml:space="preserve">czy uczestnik zamierza ubiegać się o ochronę, jeśli tak </w:t>
            </w:r>
            <w:proofErr w:type="gramStart"/>
            <w:r>
              <w:rPr>
                <w:rFonts w:ascii="Times New Roman" w:eastAsia="Times New Roman" w:hAnsi="Times New Roman" w:cs="Times New Roman"/>
                <w:i/>
                <w:color w:val="17365D"/>
                <w:sz w:val="20"/>
                <w:szCs w:val="20"/>
              </w:rPr>
              <w:t>to na jakim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color w:val="17365D"/>
                <w:sz w:val="20"/>
                <w:szCs w:val="20"/>
              </w:rPr>
              <w:t xml:space="preserve"> terytorium?, </w:t>
            </w:r>
          </w:p>
          <w:p w:rsidR="001A34EE" w:rsidRDefault="00192AD6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i/>
                <w:color w:val="17365D"/>
                <w:sz w:val="20"/>
                <w:szCs w:val="20"/>
              </w:rPr>
              <w:t>czy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color w:val="17365D"/>
                <w:sz w:val="20"/>
                <w:szCs w:val="20"/>
              </w:rPr>
              <w:t xml:space="preserve"> w przypadku finansowania ochrony patentowej z projektu, jednostka macierzysta będzie w stanie ponosić koszty z tytułu utrzymania patentu? </w:t>
            </w:r>
          </w:p>
        </w:tc>
        <w:tc>
          <w:tcPr>
            <w:tcW w:w="1560" w:type="dxa"/>
            <w:gridSpan w:val="2"/>
            <w:shd w:val="clear" w:color="auto" w:fill="E5B8B7"/>
            <w:vAlign w:val="center"/>
          </w:tcPr>
          <w:p w:rsidR="001A34EE" w:rsidRDefault="00192A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73763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73763"/>
              </w:rPr>
              <w:t>Ocena 0-5 punktów</w:t>
            </w:r>
          </w:p>
          <w:p w:rsidR="001A34EE" w:rsidRDefault="001A34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73763"/>
              </w:rPr>
            </w:pPr>
          </w:p>
          <w:p w:rsidR="001A34EE" w:rsidRDefault="00192A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73763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73763"/>
              </w:rPr>
              <w:t>(+ 5 dodatkowych za posiadane zgłoszenie lub patent)</w:t>
            </w:r>
          </w:p>
          <w:p w:rsidR="001A34EE" w:rsidRDefault="001A34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73763"/>
              </w:rPr>
            </w:pPr>
          </w:p>
          <w:p w:rsidR="001A34EE" w:rsidRDefault="00192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73763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73763"/>
              </w:rPr>
              <w:t>…………….</w:t>
            </w:r>
          </w:p>
        </w:tc>
      </w:tr>
      <w:tr w:rsidR="001A34EE" w:rsidTr="006E1BA1">
        <w:trPr>
          <w:trHeight w:val="1683"/>
        </w:trPr>
        <w:tc>
          <w:tcPr>
            <w:tcW w:w="10491" w:type="dxa"/>
            <w:gridSpan w:val="3"/>
            <w:vAlign w:val="center"/>
          </w:tcPr>
          <w:p w:rsidR="001A34EE" w:rsidRDefault="00192A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Uwagi:</w:t>
            </w:r>
          </w:p>
          <w:p w:rsidR="001A34EE" w:rsidRDefault="001A34EE">
            <w:pPr>
              <w:spacing w:before="240" w:after="2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  <w:p w:rsidR="001A34EE" w:rsidRDefault="001A34EE">
            <w:pPr>
              <w:spacing w:before="240" w:after="2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  <w:p w:rsidR="001A34EE" w:rsidRDefault="001A34EE">
            <w:pPr>
              <w:spacing w:before="240" w:after="2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1A34EE" w:rsidTr="006E1BA1">
        <w:trPr>
          <w:trHeight w:val="1267"/>
        </w:trPr>
        <w:tc>
          <w:tcPr>
            <w:tcW w:w="8931" w:type="dxa"/>
            <w:shd w:val="clear" w:color="auto" w:fill="F2F2F2"/>
            <w:vAlign w:val="center"/>
          </w:tcPr>
          <w:p w:rsidR="001A34EE" w:rsidRDefault="00192AD6">
            <w:pPr>
              <w:numPr>
                <w:ilvl w:val="1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Innowacyjność</w:t>
            </w:r>
          </w:p>
          <w:p w:rsidR="001A34EE" w:rsidRDefault="001A34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:rsidR="001A34EE" w:rsidRDefault="00192A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i/>
                <w:color w:val="17365D"/>
                <w:sz w:val="20"/>
                <w:szCs w:val="20"/>
              </w:rPr>
              <w:t xml:space="preserve">Czy </w:t>
            </w:r>
            <w:proofErr w:type="gramStart"/>
            <w:r>
              <w:rPr>
                <w:rFonts w:ascii="Times New Roman" w:eastAsia="Times New Roman" w:hAnsi="Times New Roman" w:cs="Times New Roman"/>
                <w:i/>
                <w:color w:val="17365D"/>
                <w:sz w:val="20"/>
                <w:szCs w:val="20"/>
              </w:rPr>
              <w:t>wskazano na czym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color w:val="17365D"/>
                <w:sz w:val="20"/>
                <w:szCs w:val="20"/>
              </w:rPr>
              <w:t xml:space="preserve"> polega innowacyjność przedmiotu komercjalizacji w skali kraju oraz na świecie?. Czy podano nazwy podobnych rozwiązań i ośrodki, gdzie one powstają, jeśli istnieją.? </w:t>
            </w:r>
          </w:p>
        </w:tc>
        <w:tc>
          <w:tcPr>
            <w:tcW w:w="1560" w:type="dxa"/>
            <w:gridSpan w:val="2"/>
            <w:shd w:val="clear" w:color="auto" w:fill="E5B8B7"/>
            <w:vAlign w:val="center"/>
          </w:tcPr>
          <w:p w:rsidR="001A34EE" w:rsidRDefault="00192A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17365D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17365D"/>
              </w:rPr>
              <w:t>Ocena 0-5 punktów</w:t>
            </w:r>
          </w:p>
          <w:p w:rsidR="001A34EE" w:rsidRDefault="001A34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17365D"/>
              </w:rPr>
            </w:pPr>
          </w:p>
          <w:p w:rsidR="001A34EE" w:rsidRDefault="00192A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………………</w:t>
            </w:r>
          </w:p>
        </w:tc>
      </w:tr>
      <w:tr w:rsidR="001A34EE" w:rsidTr="006E1BA1">
        <w:trPr>
          <w:trHeight w:val="1691"/>
        </w:trPr>
        <w:tc>
          <w:tcPr>
            <w:tcW w:w="10491" w:type="dxa"/>
            <w:gridSpan w:val="3"/>
            <w:vAlign w:val="center"/>
          </w:tcPr>
          <w:p w:rsidR="001A34EE" w:rsidRDefault="001A34E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1A34EE" w:rsidRDefault="00192A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Uwagi:</w:t>
            </w:r>
          </w:p>
          <w:p w:rsidR="001A34EE" w:rsidRDefault="001A34E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1A34EE" w:rsidRDefault="001A34E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1A34EE" w:rsidRDefault="001A34E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1A34EE" w:rsidRDefault="001A34E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1A34EE" w:rsidRDefault="001A34E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1A34EE" w:rsidRDefault="001A34E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1A34EE" w:rsidTr="006E1BA1">
        <w:trPr>
          <w:trHeight w:val="1129"/>
        </w:trPr>
        <w:tc>
          <w:tcPr>
            <w:tcW w:w="8931" w:type="dxa"/>
            <w:shd w:val="clear" w:color="auto" w:fill="D9D9D9"/>
            <w:vAlign w:val="center"/>
          </w:tcPr>
          <w:p w:rsidR="001A34EE" w:rsidRDefault="00192AD6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Powiązania z sektorem przemysłu</w:t>
            </w:r>
          </w:p>
        </w:tc>
        <w:tc>
          <w:tcPr>
            <w:tcW w:w="1560" w:type="dxa"/>
            <w:gridSpan w:val="2"/>
            <w:shd w:val="clear" w:color="auto" w:fill="E5B8B7"/>
            <w:vAlign w:val="center"/>
          </w:tcPr>
          <w:p w:rsidR="001A34EE" w:rsidRDefault="00192A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17365D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17365D"/>
              </w:rPr>
              <w:t xml:space="preserve">Maksymalnie 50 punktów </w:t>
            </w:r>
          </w:p>
          <w:p w:rsidR="001A34EE" w:rsidRDefault="00192A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17365D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17365D"/>
              </w:rPr>
              <w:t>(40 podstawowych + 10 dodatkowych)</w:t>
            </w:r>
          </w:p>
        </w:tc>
      </w:tr>
      <w:tr w:rsidR="001A34EE" w:rsidTr="006E1BA1">
        <w:trPr>
          <w:trHeight w:val="1581"/>
        </w:trPr>
        <w:tc>
          <w:tcPr>
            <w:tcW w:w="8931" w:type="dxa"/>
            <w:shd w:val="clear" w:color="auto" w:fill="F2F2F2"/>
            <w:vAlign w:val="center"/>
          </w:tcPr>
          <w:p w:rsidR="001A34EE" w:rsidRDefault="00192AD6">
            <w:pPr>
              <w:numPr>
                <w:ilvl w:val="1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lastRenderedPageBreak/>
              <w:t>Obszary wykorzystania</w:t>
            </w:r>
          </w:p>
          <w:p w:rsidR="001A34EE" w:rsidRDefault="001A34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:rsidR="001A34EE" w:rsidRDefault="00192A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W jakich obszarach przemysłu wynik grantu może być wykorzystywany (branże)?</w:t>
            </w:r>
          </w:p>
          <w:p w:rsidR="001A34EE" w:rsidRDefault="00192A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Czy zaobserwowano zapotrzebowanie rynkowe/zainteresowanie przemysłu? Czy wynik </w:t>
            </w:r>
            <w:proofErr w:type="gramStart"/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powstał jako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odpowiedź na konkretne zapotrzebowanie przemysłu?</w:t>
            </w:r>
          </w:p>
          <w:p w:rsidR="001A34EE" w:rsidRDefault="00192A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Kto </w:t>
            </w:r>
            <w:proofErr w:type="gramStart"/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jest  potencjalnym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odbiorcą rozwiązania? Czy określono jego profil.</w:t>
            </w:r>
          </w:p>
        </w:tc>
        <w:tc>
          <w:tcPr>
            <w:tcW w:w="1560" w:type="dxa"/>
            <w:gridSpan w:val="2"/>
            <w:shd w:val="clear" w:color="auto" w:fill="E5B8B7"/>
            <w:vAlign w:val="center"/>
          </w:tcPr>
          <w:p w:rsidR="001A34EE" w:rsidRDefault="00192A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17365D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17365D"/>
              </w:rPr>
              <w:t>Ocena 0-10 punktów</w:t>
            </w:r>
          </w:p>
          <w:p w:rsidR="001A34EE" w:rsidRDefault="001A34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17365D"/>
              </w:rPr>
            </w:pPr>
          </w:p>
          <w:p w:rsidR="001A34EE" w:rsidRDefault="00192A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17365D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17365D"/>
              </w:rPr>
              <w:t>……….</w:t>
            </w:r>
          </w:p>
        </w:tc>
      </w:tr>
      <w:tr w:rsidR="001A34EE" w:rsidTr="006E1BA1">
        <w:trPr>
          <w:trHeight w:val="1680"/>
        </w:trPr>
        <w:tc>
          <w:tcPr>
            <w:tcW w:w="10491" w:type="dxa"/>
            <w:gridSpan w:val="3"/>
            <w:vAlign w:val="center"/>
          </w:tcPr>
          <w:p w:rsidR="001A34EE" w:rsidRDefault="00192A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Uwagi:</w:t>
            </w:r>
          </w:p>
          <w:p w:rsidR="001A34EE" w:rsidRDefault="001A34E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1A34EE" w:rsidTr="006E1BA1">
        <w:trPr>
          <w:trHeight w:val="843"/>
        </w:trPr>
        <w:tc>
          <w:tcPr>
            <w:tcW w:w="8931" w:type="dxa"/>
            <w:shd w:val="clear" w:color="auto" w:fill="F2F2F2"/>
            <w:vAlign w:val="center"/>
          </w:tcPr>
          <w:p w:rsidR="001A34EE" w:rsidRDefault="00192AD6">
            <w:pPr>
              <w:numPr>
                <w:ilvl w:val="1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Korzyści z zastosowania dla rynku</w:t>
            </w:r>
          </w:p>
          <w:p w:rsidR="001A34EE" w:rsidRDefault="001A34E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</w:p>
          <w:p w:rsidR="001A34EE" w:rsidRDefault="00192A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Czy wskazano, jakie korzyści odniesie rynek z zastosowania rozwiązania, którego dotyczy projekt?</w:t>
            </w:r>
          </w:p>
        </w:tc>
        <w:tc>
          <w:tcPr>
            <w:tcW w:w="1560" w:type="dxa"/>
            <w:gridSpan w:val="2"/>
            <w:shd w:val="clear" w:color="auto" w:fill="E5B8B7"/>
            <w:vAlign w:val="center"/>
          </w:tcPr>
          <w:p w:rsidR="001A34EE" w:rsidRDefault="00192A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17365D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17365D"/>
              </w:rPr>
              <w:t>Ocena 0-5 punktów</w:t>
            </w:r>
          </w:p>
          <w:p w:rsidR="001A34EE" w:rsidRDefault="001A34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17365D"/>
              </w:rPr>
            </w:pPr>
          </w:p>
          <w:p w:rsidR="001A34EE" w:rsidRDefault="00192A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17365D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17365D"/>
              </w:rPr>
              <w:t>…………</w:t>
            </w:r>
          </w:p>
        </w:tc>
      </w:tr>
      <w:tr w:rsidR="001A34EE" w:rsidTr="006E1BA1">
        <w:trPr>
          <w:trHeight w:val="1830"/>
        </w:trPr>
        <w:tc>
          <w:tcPr>
            <w:tcW w:w="10491" w:type="dxa"/>
            <w:gridSpan w:val="3"/>
            <w:vAlign w:val="center"/>
          </w:tcPr>
          <w:p w:rsidR="001A34EE" w:rsidRDefault="00192A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Uwagi:</w:t>
            </w:r>
          </w:p>
          <w:p w:rsidR="001A34EE" w:rsidRDefault="001A34EE">
            <w:pPr>
              <w:spacing w:before="240" w:after="2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  <w:p w:rsidR="001A34EE" w:rsidRDefault="001A34EE">
            <w:pPr>
              <w:spacing w:before="240" w:after="2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1A34EE" w:rsidTr="006E1BA1">
        <w:trPr>
          <w:trHeight w:val="1141"/>
        </w:trPr>
        <w:tc>
          <w:tcPr>
            <w:tcW w:w="8931" w:type="dxa"/>
            <w:shd w:val="clear" w:color="auto" w:fill="F2F2F2"/>
            <w:vAlign w:val="center"/>
          </w:tcPr>
          <w:p w:rsidR="001A34EE" w:rsidRDefault="00192AD6">
            <w:pPr>
              <w:numPr>
                <w:ilvl w:val="1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Czy są na rynku dostępne inne podobne rozwiązania?</w:t>
            </w:r>
          </w:p>
          <w:p w:rsidR="001A34EE" w:rsidRDefault="001A34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:rsidR="001A34EE" w:rsidRDefault="00192A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Czy opisano istnienie na rynku </w:t>
            </w:r>
            <w:proofErr w:type="gramStart"/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podobnych  rozwiązań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lub też rozwiązań dotyczących tych samych obszarów zastosowania?. Czy wskazano substytuty, jeśli istnieją? Przeprowadzono jakieś porównania?. Jakie jest zagrożenie pojawienia się innego konkurencyjnego ro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związania w najbliższym czasie ( 1-2 lat)? </w:t>
            </w:r>
          </w:p>
        </w:tc>
        <w:tc>
          <w:tcPr>
            <w:tcW w:w="1560" w:type="dxa"/>
            <w:gridSpan w:val="2"/>
            <w:shd w:val="clear" w:color="auto" w:fill="E5B8B7"/>
            <w:vAlign w:val="center"/>
          </w:tcPr>
          <w:p w:rsidR="001A34EE" w:rsidRDefault="00192A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17365D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17365D"/>
              </w:rPr>
              <w:t>Ocena 0-5 punktów</w:t>
            </w:r>
          </w:p>
          <w:p w:rsidR="001A34EE" w:rsidRDefault="001A34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17365D"/>
              </w:rPr>
            </w:pPr>
          </w:p>
          <w:p w:rsidR="001A34EE" w:rsidRDefault="00192A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17365D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17365D"/>
              </w:rPr>
              <w:t>…………….</w:t>
            </w:r>
          </w:p>
        </w:tc>
      </w:tr>
      <w:tr w:rsidR="001A34EE" w:rsidTr="006E1BA1">
        <w:trPr>
          <w:trHeight w:val="1562"/>
        </w:trPr>
        <w:tc>
          <w:tcPr>
            <w:tcW w:w="10491" w:type="dxa"/>
            <w:gridSpan w:val="3"/>
            <w:vAlign w:val="center"/>
          </w:tcPr>
          <w:p w:rsidR="001A34EE" w:rsidRDefault="00192A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Uwagi:</w:t>
            </w:r>
          </w:p>
          <w:p w:rsidR="001A34EE" w:rsidRDefault="001A34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  <w:p w:rsidR="001A34EE" w:rsidRDefault="001A34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  <w:p w:rsidR="001A34EE" w:rsidRDefault="001A34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  <w:p w:rsidR="001A34EE" w:rsidRDefault="001A34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  <w:p w:rsidR="001A34EE" w:rsidRDefault="001A34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1A34EE" w:rsidTr="006E1BA1">
        <w:trPr>
          <w:trHeight w:val="2471"/>
        </w:trPr>
        <w:tc>
          <w:tcPr>
            <w:tcW w:w="8931" w:type="dxa"/>
            <w:shd w:val="clear" w:color="auto" w:fill="F2F2F2"/>
            <w:vAlign w:val="center"/>
          </w:tcPr>
          <w:p w:rsidR="001A34EE" w:rsidRDefault="00192AD6">
            <w:pPr>
              <w:numPr>
                <w:ilvl w:val="1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Czy nawiązana jest współpraca z sektorem biznesu w zakresie wykorzystania przedmiotowych wyników badań B+R?</w:t>
            </w:r>
          </w:p>
          <w:p w:rsidR="001A34EE" w:rsidRDefault="001A34E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1A34EE" w:rsidRDefault="00192A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Czy opisano, że Wnioskodawca wraz z ewentualnym zespołem, mają nawiązaną współpracę z sektorem przemysłu?. Czy podano nazwy podmiotów, firm, instytucji zainteresowanych wykorzystaniem rozwiązania będącego przedmiotem projektu?. Czy opisano jakąkolwiek wspó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łpracę wnioskodawców z </w:t>
            </w:r>
            <w:proofErr w:type="gramStart"/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przemysłem  w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zakresie planowanego do wdrożenia pomysłu?. </w:t>
            </w:r>
          </w:p>
        </w:tc>
        <w:tc>
          <w:tcPr>
            <w:tcW w:w="1560" w:type="dxa"/>
            <w:gridSpan w:val="2"/>
            <w:shd w:val="clear" w:color="auto" w:fill="E5B8B7"/>
            <w:vAlign w:val="center"/>
          </w:tcPr>
          <w:p w:rsidR="001A34EE" w:rsidRDefault="00192A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17365D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17365D"/>
              </w:rPr>
              <w:t xml:space="preserve">Ocena </w:t>
            </w:r>
          </w:p>
          <w:p w:rsidR="001A34EE" w:rsidRDefault="00192A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17365D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17365D"/>
              </w:rPr>
              <w:t>0-20 punktów</w:t>
            </w:r>
          </w:p>
          <w:p w:rsidR="001A34EE" w:rsidRDefault="001A34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17365D"/>
              </w:rPr>
            </w:pPr>
          </w:p>
          <w:p w:rsidR="001A34EE" w:rsidRDefault="001A34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17365D"/>
              </w:rPr>
            </w:pPr>
          </w:p>
          <w:p w:rsidR="001A34EE" w:rsidRDefault="00192A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17365D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17365D"/>
              </w:rPr>
              <w:t>+ 10 dodatkowych punktów za podpisany list intencyjny/</w:t>
            </w:r>
          </w:p>
          <w:p w:rsidR="001A34EE" w:rsidRDefault="00192A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17365D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i/>
                <w:color w:val="17365D"/>
              </w:rPr>
              <w:t>umowę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i/>
                <w:color w:val="17365D"/>
              </w:rPr>
              <w:t xml:space="preserve"> o współpracy</w:t>
            </w:r>
          </w:p>
          <w:p w:rsidR="001A34EE" w:rsidRDefault="001A34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17365D"/>
              </w:rPr>
            </w:pPr>
          </w:p>
          <w:p w:rsidR="001A34EE" w:rsidRDefault="00192A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17365D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17365D"/>
              </w:rPr>
              <w:t>…………….</w:t>
            </w:r>
          </w:p>
          <w:p w:rsidR="001A34EE" w:rsidRDefault="001A34E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1A34EE" w:rsidTr="006E1BA1">
        <w:trPr>
          <w:trHeight w:val="1435"/>
        </w:trPr>
        <w:tc>
          <w:tcPr>
            <w:tcW w:w="10491" w:type="dxa"/>
            <w:gridSpan w:val="3"/>
            <w:vAlign w:val="center"/>
          </w:tcPr>
          <w:p w:rsidR="001A34EE" w:rsidRDefault="00192A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lastRenderedPageBreak/>
              <w:t>Uwagi:</w:t>
            </w:r>
          </w:p>
          <w:p w:rsidR="001A34EE" w:rsidRDefault="001A34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:rsidR="001A34EE" w:rsidRDefault="001A34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:rsidR="001A34EE" w:rsidRDefault="001A34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1A34EE" w:rsidTr="006E1BA1">
        <w:trPr>
          <w:trHeight w:val="841"/>
        </w:trPr>
        <w:tc>
          <w:tcPr>
            <w:tcW w:w="8931" w:type="dxa"/>
            <w:shd w:val="clear" w:color="auto" w:fill="D9D9D9"/>
            <w:vAlign w:val="center"/>
          </w:tcPr>
          <w:p w:rsidR="001A34EE" w:rsidRDefault="00192AD6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Planowane przedsięwzięcie</w:t>
            </w:r>
          </w:p>
        </w:tc>
        <w:tc>
          <w:tcPr>
            <w:tcW w:w="1560" w:type="dxa"/>
            <w:gridSpan w:val="2"/>
            <w:shd w:val="clear" w:color="auto" w:fill="E5B8B7"/>
            <w:vAlign w:val="center"/>
          </w:tcPr>
          <w:p w:rsidR="001A34EE" w:rsidRDefault="00192A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17365D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17365D"/>
              </w:rPr>
              <w:t>Maksymalnie 50 punktów</w:t>
            </w:r>
          </w:p>
        </w:tc>
      </w:tr>
      <w:tr w:rsidR="001A34EE" w:rsidTr="006E1BA1">
        <w:trPr>
          <w:trHeight w:val="1267"/>
        </w:trPr>
        <w:tc>
          <w:tcPr>
            <w:tcW w:w="8931" w:type="dxa"/>
            <w:shd w:val="clear" w:color="auto" w:fill="F2F2F2"/>
            <w:vAlign w:val="center"/>
          </w:tcPr>
          <w:p w:rsidR="001A34EE" w:rsidRDefault="00192AD6">
            <w:pPr>
              <w:numPr>
                <w:ilvl w:val="1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Opis planowanego przedsięwzięcia</w:t>
            </w:r>
          </w:p>
          <w:p w:rsidR="001A34EE" w:rsidRDefault="001A34E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1A34EE" w:rsidRDefault="00192AD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Czy </w:t>
            </w:r>
            <w:proofErr w:type="gramStart"/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opisano jakie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działania planowane są w ramach niniejszego wniosku?. Czy przedstawiono </w:t>
            </w:r>
            <w:proofErr w:type="gramStart"/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plan co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należy wykonać w ramach prac przedwdrożeniowych? Czy </w:t>
            </w:r>
            <w:proofErr w:type="gramStart"/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opisano co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należy jeszcze zrobić, aby zgłaszany przedmiot komercjalizac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ji stał się atrakcyjny dla sektora przemysłu jako produkt? Czy wnioskodawca planuje zbudować prototyp w ramach wniosku?</w:t>
            </w:r>
          </w:p>
        </w:tc>
        <w:tc>
          <w:tcPr>
            <w:tcW w:w="1560" w:type="dxa"/>
            <w:gridSpan w:val="2"/>
            <w:shd w:val="clear" w:color="auto" w:fill="E5B8B7"/>
            <w:vAlign w:val="center"/>
          </w:tcPr>
          <w:p w:rsidR="001A34EE" w:rsidRDefault="00192A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17365D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17365D"/>
              </w:rPr>
              <w:t>Ocena 0-20 punktów</w:t>
            </w:r>
          </w:p>
          <w:p w:rsidR="001A34EE" w:rsidRDefault="001A34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17365D"/>
              </w:rPr>
            </w:pPr>
          </w:p>
          <w:p w:rsidR="001A34EE" w:rsidRDefault="00192A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17365D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17365D"/>
              </w:rPr>
              <w:t>…………</w:t>
            </w:r>
          </w:p>
        </w:tc>
      </w:tr>
      <w:tr w:rsidR="001A34EE" w:rsidTr="006E1BA1">
        <w:trPr>
          <w:trHeight w:val="1397"/>
        </w:trPr>
        <w:tc>
          <w:tcPr>
            <w:tcW w:w="10491" w:type="dxa"/>
            <w:gridSpan w:val="3"/>
            <w:vAlign w:val="center"/>
          </w:tcPr>
          <w:p w:rsidR="001A34EE" w:rsidRDefault="00192A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Uwagi:</w:t>
            </w:r>
          </w:p>
          <w:p w:rsidR="001A34EE" w:rsidRDefault="001A34EE">
            <w:pPr>
              <w:spacing w:before="240" w:after="2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1A34EE" w:rsidTr="006E1BA1">
        <w:trPr>
          <w:trHeight w:val="1418"/>
        </w:trPr>
        <w:tc>
          <w:tcPr>
            <w:tcW w:w="8931" w:type="dxa"/>
            <w:tcBorders>
              <w:bottom w:val="single" w:sz="4" w:space="0" w:color="000000"/>
            </w:tcBorders>
            <w:shd w:val="clear" w:color="auto" w:fill="F2F2F2"/>
            <w:vAlign w:val="center"/>
          </w:tcPr>
          <w:p w:rsidR="001A34EE" w:rsidRDefault="00192AD6">
            <w:pPr>
              <w:numPr>
                <w:ilvl w:val="1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Forma komercjalizacji</w:t>
            </w:r>
          </w:p>
          <w:p w:rsidR="001A34EE" w:rsidRDefault="001A34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:rsidR="001A34EE" w:rsidRDefault="00192A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Czy wskazano, czy Twórca ma własne preferencje dotyczące sposobu komercjalizacji prac B+R. Czy jest to sprzedaż, umowa licencyjna, czy własna firma?</w:t>
            </w:r>
          </w:p>
          <w:p w:rsidR="001A34EE" w:rsidRDefault="001A34E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  <w:p w:rsidR="001A34EE" w:rsidRDefault="00192A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Maksymalna punktacja może zostać zastosowana w przypadku podpisania notarialnej umowy o spółkę akademicką.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Punktowane będzie zaprezentowanie realnego planu komercjalizacji swojego projektu.</w:t>
            </w:r>
          </w:p>
          <w:p w:rsidR="001A34EE" w:rsidRDefault="001A34E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0" w:type="dxa"/>
            <w:gridSpan w:val="2"/>
            <w:tcBorders>
              <w:bottom w:val="single" w:sz="4" w:space="0" w:color="000000"/>
            </w:tcBorders>
            <w:shd w:val="clear" w:color="auto" w:fill="E5B8B7"/>
            <w:vAlign w:val="center"/>
          </w:tcPr>
          <w:p w:rsidR="001A34EE" w:rsidRDefault="00192A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17365D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1C4587"/>
              </w:rPr>
              <w:t>Oc</w:t>
            </w:r>
            <w:r>
              <w:rPr>
                <w:rFonts w:ascii="Times New Roman" w:eastAsia="Times New Roman" w:hAnsi="Times New Roman" w:cs="Times New Roman"/>
                <w:b/>
                <w:i/>
                <w:color w:val="17365D"/>
              </w:rPr>
              <w:t>ena 0-15 punktów</w:t>
            </w:r>
          </w:p>
          <w:p w:rsidR="001A34EE" w:rsidRDefault="001A34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17365D"/>
              </w:rPr>
            </w:pPr>
          </w:p>
          <w:p w:rsidR="001A34EE" w:rsidRDefault="00192A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17365D"/>
              </w:rPr>
              <w:t>…………</w:t>
            </w:r>
          </w:p>
        </w:tc>
      </w:tr>
      <w:tr w:rsidR="001A34EE" w:rsidTr="006E1BA1">
        <w:trPr>
          <w:trHeight w:val="300"/>
        </w:trPr>
        <w:tc>
          <w:tcPr>
            <w:tcW w:w="10491" w:type="dxa"/>
            <w:gridSpan w:val="3"/>
            <w:shd w:val="clear" w:color="auto" w:fill="FFFFFF"/>
            <w:vAlign w:val="center"/>
          </w:tcPr>
          <w:p w:rsidR="001A34EE" w:rsidRDefault="001A34E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1A34EE" w:rsidRDefault="00192A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Uwagi:</w:t>
            </w:r>
          </w:p>
          <w:p w:rsidR="001A34EE" w:rsidRDefault="001A34E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1A34EE" w:rsidRDefault="001A34E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1A34EE" w:rsidRDefault="001A34E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1A34EE" w:rsidRDefault="001A34E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1A34EE" w:rsidRDefault="001A34E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1A34EE" w:rsidTr="006E1BA1">
        <w:trPr>
          <w:trHeight w:val="1297"/>
        </w:trPr>
        <w:tc>
          <w:tcPr>
            <w:tcW w:w="8931" w:type="dxa"/>
            <w:tcBorders>
              <w:bottom w:val="single" w:sz="4" w:space="0" w:color="000000"/>
            </w:tcBorders>
            <w:shd w:val="clear" w:color="auto" w:fill="F2F2F2"/>
            <w:vAlign w:val="center"/>
          </w:tcPr>
          <w:p w:rsidR="001A34EE" w:rsidRDefault="00192AD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     3.3 Zakres planowanych wydatków</w:t>
            </w:r>
          </w:p>
          <w:p w:rsidR="001A34EE" w:rsidRDefault="001A34E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</w:p>
          <w:p w:rsidR="001A34EE" w:rsidRDefault="00192A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Czy  kosztorysie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wymieniono wszystkie planowane wydatki do kwoty </w:t>
            </w: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97 870  zł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netto?</w:t>
            </w:r>
          </w:p>
          <w:p w:rsidR="001A34EE" w:rsidRDefault="00192A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Jak zaplanowano wszystkie wydatki? Czy są one zgodne z wymogami konkursu? </w:t>
            </w:r>
          </w:p>
        </w:tc>
        <w:tc>
          <w:tcPr>
            <w:tcW w:w="1560" w:type="dxa"/>
            <w:gridSpan w:val="2"/>
            <w:tcBorders>
              <w:bottom w:val="single" w:sz="4" w:space="0" w:color="000000"/>
            </w:tcBorders>
            <w:shd w:val="clear" w:color="auto" w:fill="E5B8B7"/>
            <w:vAlign w:val="center"/>
          </w:tcPr>
          <w:p w:rsidR="001A34EE" w:rsidRDefault="00192A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1C4587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1C4587"/>
              </w:rPr>
              <w:t>Ocena 0-15</w:t>
            </w:r>
          </w:p>
          <w:p w:rsidR="001A34EE" w:rsidRDefault="00192A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1C4587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i/>
                <w:color w:val="1C4587"/>
              </w:rPr>
              <w:t>punktów</w:t>
            </w:r>
            <w:proofErr w:type="gramEnd"/>
          </w:p>
          <w:p w:rsidR="001A34EE" w:rsidRDefault="001A34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1C4587"/>
              </w:rPr>
            </w:pPr>
          </w:p>
          <w:p w:rsidR="001A34EE" w:rsidRDefault="00192A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1C4587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1C4587"/>
              </w:rPr>
              <w:t>………….</w:t>
            </w:r>
          </w:p>
        </w:tc>
      </w:tr>
      <w:tr w:rsidR="001A34EE" w:rsidTr="006E1BA1">
        <w:trPr>
          <w:trHeight w:val="1184"/>
        </w:trPr>
        <w:tc>
          <w:tcPr>
            <w:tcW w:w="10491" w:type="dxa"/>
            <w:gridSpan w:val="3"/>
            <w:tcBorders>
              <w:bottom w:val="single" w:sz="4" w:space="0" w:color="000000"/>
            </w:tcBorders>
            <w:shd w:val="clear" w:color="auto" w:fill="FFFFFF"/>
            <w:vAlign w:val="center"/>
          </w:tcPr>
          <w:p w:rsidR="001A34EE" w:rsidRDefault="00192A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Uwagi:</w:t>
            </w:r>
          </w:p>
          <w:p w:rsidR="001A34EE" w:rsidRDefault="001A34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FF0000"/>
              </w:rPr>
            </w:pPr>
          </w:p>
        </w:tc>
      </w:tr>
      <w:tr w:rsidR="001A34EE" w:rsidTr="006E1BA1">
        <w:trPr>
          <w:trHeight w:val="986"/>
        </w:trPr>
        <w:tc>
          <w:tcPr>
            <w:tcW w:w="9041" w:type="dxa"/>
            <w:gridSpan w:val="2"/>
            <w:tcBorders>
              <w:bottom w:val="single" w:sz="4" w:space="0" w:color="000000"/>
            </w:tcBorders>
            <w:shd w:val="clear" w:color="auto" w:fill="F2F2F2"/>
            <w:vAlign w:val="center"/>
          </w:tcPr>
          <w:p w:rsidR="001A34EE" w:rsidRDefault="00192A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     4. Podsumowanie (ilość punktów łącznie)</w:t>
            </w:r>
          </w:p>
          <w:p w:rsidR="001A34EE" w:rsidRDefault="001A34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50" w:type="dxa"/>
            <w:tcBorders>
              <w:bottom w:val="single" w:sz="4" w:space="0" w:color="000000"/>
            </w:tcBorders>
            <w:shd w:val="clear" w:color="auto" w:fill="E5B8B7"/>
            <w:vAlign w:val="center"/>
          </w:tcPr>
          <w:p w:rsidR="001A34EE" w:rsidRDefault="00192A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color w:val="1C4587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1C4587"/>
              </w:rPr>
              <w:t>Ilość punktów łącznie</w:t>
            </w:r>
          </w:p>
          <w:p w:rsidR="001A34EE" w:rsidRDefault="001A34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color w:val="1C4587"/>
              </w:rPr>
            </w:pPr>
          </w:p>
          <w:p w:rsidR="001A34EE" w:rsidRDefault="00192A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color w:val="1C4587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1C4587"/>
              </w:rPr>
              <w:t>………………</w:t>
            </w:r>
          </w:p>
          <w:p w:rsidR="001A34EE" w:rsidRDefault="001A34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color w:val="1C4587"/>
              </w:rPr>
            </w:pPr>
          </w:p>
          <w:p w:rsidR="001A34EE" w:rsidRDefault="00192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C4587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1C4587"/>
              </w:rPr>
              <w:t>Max 125</w:t>
            </w:r>
          </w:p>
        </w:tc>
      </w:tr>
      <w:tr w:rsidR="001A34EE" w:rsidTr="006E1BA1">
        <w:trPr>
          <w:trHeight w:val="986"/>
        </w:trPr>
        <w:tc>
          <w:tcPr>
            <w:tcW w:w="10491" w:type="dxa"/>
            <w:gridSpan w:val="3"/>
            <w:shd w:val="clear" w:color="auto" w:fill="FFFFFF"/>
            <w:vAlign w:val="center"/>
          </w:tcPr>
          <w:p w:rsidR="001A34EE" w:rsidRDefault="00192A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lastRenderedPageBreak/>
              <w:t>Uwagi:</w:t>
            </w:r>
          </w:p>
          <w:p w:rsidR="001A34EE" w:rsidRDefault="001A34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</w:rPr>
            </w:pPr>
          </w:p>
          <w:p w:rsidR="001A34EE" w:rsidRDefault="001A34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</w:rPr>
            </w:pPr>
          </w:p>
          <w:p w:rsidR="001A34EE" w:rsidRDefault="001A34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</w:rPr>
            </w:pPr>
          </w:p>
          <w:p w:rsidR="001A34EE" w:rsidRDefault="001A34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</w:rPr>
            </w:pPr>
          </w:p>
        </w:tc>
      </w:tr>
    </w:tbl>
    <w:p w:rsidR="001A34EE" w:rsidRDefault="001A34EE">
      <w:pPr>
        <w:rPr>
          <w:rFonts w:ascii="Times New Roman" w:eastAsia="Times New Roman" w:hAnsi="Times New Roman" w:cs="Times New Roman"/>
        </w:rPr>
      </w:pPr>
    </w:p>
    <w:p w:rsidR="001A34EE" w:rsidRDefault="001A34EE">
      <w:pPr>
        <w:spacing w:before="120" w:line="360" w:lineRule="auto"/>
        <w:jc w:val="right"/>
        <w:rPr>
          <w:rFonts w:ascii="Times New Roman" w:eastAsia="Times New Roman" w:hAnsi="Times New Roman" w:cs="Times New Roman"/>
        </w:rPr>
      </w:pPr>
    </w:p>
    <w:p w:rsidR="001A34EE" w:rsidRDefault="001A34EE">
      <w:pPr>
        <w:spacing w:before="120" w:line="360" w:lineRule="auto"/>
        <w:jc w:val="right"/>
        <w:rPr>
          <w:rFonts w:ascii="Times New Roman" w:eastAsia="Times New Roman" w:hAnsi="Times New Roman" w:cs="Times New Roman"/>
        </w:rPr>
      </w:pPr>
    </w:p>
    <w:p w:rsidR="001A34EE" w:rsidRDefault="00192AD6">
      <w:pPr>
        <w:spacing w:before="120" w:line="360" w:lineRule="auto"/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Miejsce, data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>Podpis Oceniającego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</w:p>
    <w:sectPr w:rsidR="001A34E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92AD6" w:rsidRDefault="00192AD6">
      <w:pPr>
        <w:spacing w:after="0" w:line="240" w:lineRule="auto"/>
      </w:pPr>
      <w:r>
        <w:separator/>
      </w:r>
    </w:p>
  </w:endnote>
  <w:endnote w:type="continuationSeparator" w:id="0">
    <w:p w:rsidR="00192AD6" w:rsidRDefault="00192A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A34EE" w:rsidRDefault="001A34EE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  <w:sz w:val="20"/>
        <w:szCs w:val="2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A34EE" w:rsidRDefault="00192AD6">
    <w:pPr>
      <w:tabs>
        <w:tab w:val="left" w:pos="6162"/>
        <w:tab w:val="left" w:pos="9021"/>
      </w:tabs>
      <w:jc w:val="center"/>
    </w:pPr>
    <w:r>
      <w:rPr>
        <w:i/>
        <w:sz w:val="16"/>
        <w:szCs w:val="16"/>
      </w:rPr>
      <w:t xml:space="preserve">Projekt współfinansowany przez Ministerstwo Nauki i Szkolnictwa Wyższego z programu "Inkubator Innowacyjności 4.0" </w:t>
    </w:r>
    <w:proofErr w:type="gramStart"/>
    <w:r>
      <w:rPr>
        <w:i/>
        <w:sz w:val="16"/>
        <w:szCs w:val="16"/>
      </w:rPr>
      <w:t>w</w:t>
    </w:r>
    <w:proofErr w:type="gramEnd"/>
    <w:r>
      <w:rPr>
        <w:i/>
        <w:sz w:val="16"/>
        <w:szCs w:val="16"/>
      </w:rPr>
      <w:t xml:space="preserve"> ramach Programu Operacyjnego Inteligentny</w:t>
    </w:r>
    <w:r>
      <w:rPr>
        <w:i/>
        <w:sz w:val="16"/>
        <w:szCs w:val="16"/>
      </w:rPr>
      <w:t xml:space="preserve"> Rozwój </w:t>
    </w:r>
    <w:r>
      <w:rPr>
        <w:sz w:val="16"/>
        <w:szCs w:val="16"/>
      </w:rPr>
      <w:t>Działanie 4.4 Zwiększenie potencjału kadrowego sektora B+R”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A34EE" w:rsidRDefault="00192AD6">
    <w:pPr>
      <w:tabs>
        <w:tab w:val="left" w:pos="6162"/>
        <w:tab w:val="left" w:pos="9021"/>
      </w:tabs>
      <w:jc w:val="center"/>
    </w:pPr>
    <w:r>
      <w:rPr>
        <w:i/>
        <w:sz w:val="16"/>
        <w:szCs w:val="16"/>
      </w:rPr>
      <w:t xml:space="preserve">Projekt współfinansowany przez Ministerstwo Nauki i Szkolnictwa Wyższego z programu "Inkubator Innowacyjności 4.0" </w:t>
    </w:r>
    <w:proofErr w:type="gramStart"/>
    <w:r>
      <w:rPr>
        <w:i/>
        <w:sz w:val="16"/>
        <w:szCs w:val="16"/>
      </w:rPr>
      <w:t>w</w:t>
    </w:r>
    <w:proofErr w:type="gramEnd"/>
    <w:r>
      <w:rPr>
        <w:i/>
        <w:sz w:val="16"/>
        <w:szCs w:val="16"/>
      </w:rPr>
      <w:t xml:space="preserve"> ramach Programu Operacyjnego Inteligentny Rozwój </w:t>
    </w:r>
    <w:r>
      <w:rPr>
        <w:sz w:val="16"/>
        <w:szCs w:val="16"/>
      </w:rPr>
      <w:t>Działanie 4.4 Zwiększe</w:t>
    </w:r>
    <w:r>
      <w:rPr>
        <w:sz w:val="16"/>
        <w:szCs w:val="16"/>
      </w:rPr>
      <w:t>nie potencjału kadrowego sektora B+R”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92AD6" w:rsidRDefault="00192AD6">
      <w:pPr>
        <w:spacing w:after="0" w:line="240" w:lineRule="auto"/>
      </w:pPr>
      <w:r>
        <w:separator/>
      </w:r>
    </w:p>
  </w:footnote>
  <w:footnote w:type="continuationSeparator" w:id="0">
    <w:p w:rsidR="00192AD6" w:rsidRDefault="00192A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A34EE" w:rsidRDefault="001A34EE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  <w:sz w:val="20"/>
        <w:szCs w:val="2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A34EE" w:rsidRDefault="00192AD6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  <w:sz w:val="20"/>
        <w:szCs w:val="20"/>
      </w:rPr>
    </w:pPr>
    <w:r>
      <w:rPr>
        <w:rFonts w:ascii="Times New Roman" w:eastAsia="Times New Roman" w:hAnsi="Times New Roman" w:cs="Times New Roman"/>
        <w:noProof/>
        <w:sz w:val="24"/>
        <w:szCs w:val="24"/>
        <w:lang w:eastAsia="pl-PL"/>
      </w:rPr>
      <w:drawing>
        <wp:inline distT="114300" distB="114300" distL="114300" distR="114300">
          <wp:extent cx="5753100" cy="819150"/>
          <wp:effectExtent l="0" t="0" r="0" b="0"/>
          <wp:docPr id="3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53100" cy="8191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color w:val="000000"/>
        <w:sz w:val="20"/>
        <w:szCs w:val="20"/>
      </w:rPr>
      <w:t xml:space="preserve">                                                                                               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A34EE" w:rsidRDefault="00192AD6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  <w:sz w:val="20"/>
        <w:szCs w:val="20"/>
      </w:rPr>
    </w:pPr>
    <w:r>
      <w:rPr>
        <w:noProof/>
        <w:sz w:val="20"/>
        <w:szCs w:val="20"/>
        <w:lang w:eastAsia="pl-PL"/>
      </w:rPr>
      <w:drawing>
        <wp:inline distT="114300" distB="114300" distL="114300" distR="114300">
          <wp:extent cx="5753100" cy="819150"/>
          <wp:effectExtent l="0" t="0" r="0" b="0"/>
          <wp:docPr id="30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53100" cy="8191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color w:val="000000"/>
        <w:sz w:val="20"/>
        <w:szCs w:val="20"/>
      </w:rPr>
      <w:t xml:space="preserve">                                                                                               </w:t>
    </w:r>
  </w:p>
  <w:p w:rsidR="001A34EE" w:rsidRDefault="001A34EE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80F7FB3"/>
    <w:multiLevelType w:val="multilevel"/>
    <w:tmpl w:val="ABD69C98"/>
    <w:lvl w:ilvl="0">
      <w:start w:val="1"/>
      <w:numFmt w:val="decimal"/>
      <w:lvlText w:val="%1."/>
      <w:lvlJc w:val="left"/>
      <w:pPr>
        <w:ind w:left="720" w:hanging="360"/>
      </w:pPr>
      <w:rPr>
        <w:sz w:val="28"/>
        <w:szCs w:val="28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b/>
        <w:i w:val="0"/>
        <w:color w:val="000000"/>
      </w:r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abstractNum w:abstractNumId="1" w15:restartNumberingAfterBreak="0">
    <w:nsid w:val="73DF1470"/>
    <w:multiLevelType w:val="multilevel"/>
    <w:tmpl w:val="8EB07CF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34EE"/>
    <w:rsid w:val="00192AD6"/>
    <w:rsid w:val="001A34EE"/>
    <w:rsid w:val="006E1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E7DB660-42BD-4BC4-A1D9-A272135A51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C22A5"/>
    <w:rPr>
      <w:lang w:eastAsia="en-US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C9401D"/>
    <w:pPr>
      <w:keepNext/>
      <w:keepLines/>
      <w:spacing w:before="480" w:after="0"/>
      <w:outlineLvl w:val="0"/>
    </w:pPr>
    <w:rPr>
      <w:rFonts w:ascii="Times New Roman" w:hAnsi="Times New Roman"/>
      <w:b/>
      <w:bCs/>
      <w:sz w:val="28"/>
      <w:szCs w:val="28"/>
    </w:rPr>
  </w:style>
  <w:style w:type="paragraph" w:styleId="Nagwek2">
    <w:name w:val="heading 2"/>
    <w:basedOn w:val="Normalny"/>
    <w:next w:val="Normalny"/>
    <w:link w:val="Nagwek2Znak"/>
    <w:autoRedefine/>
    <w:uiPriority w:val="99"/>
    <w:qFormat/>
    <w:rsid w:val="00075A73"/>
    <w:pPr>
      <w:keepNext/>
      <w:keepLines/>
      <w:widowControl w:val="0"/>
      <w:adjustRightInd w:val="0"/>
      <w:spacing w:before="200" w:after="0" w:line="360" w:lineRule="atLeast"/>
      <w:jc w:val="both"/>
      <w:textAlignment w:val="baseline"/>
      <w:outlineLvl w:val="1"/>
    </w:pPr>
    <w:rPr>
      <w:rFonts w:eastAsia="Times New Roman"/>
      <w:b/>
      <w:bCs/>
      <w:color w:val="4F81BD"/>
      <w:sz w:val="26"/>
      <w:szCs w:val="26"/>
      <w:lang w:eastAsia="pl-PL"/>
    </w:rPr>
  </w:style>
  <w:style w:type="paragraph" w:styleId="Nagwek3">
    <w:name w:val="heading 3"/>
    <w:basedOn w:val="Normalny"/>
    <w:next w:val="Normalny"/>
    <w:link w:val="Nagwek3Znak"/>
    <w:autoRedefine/>
    <w:uiPriority w:val="99"/>
    <w:qFormat/>
    <w:rsid w:val="00075A73"/>
    <w:pPr>
      <w:keepNext/>
      <w:keepLines/>
      <w:widowControl w:val="0"/>
      <w:adjustRightInd w:val="0"/>
      <w:spacing w:before="200" w:after="0" w:line="360" w:lineRule="atLeast"/>
      <w:jc w:val="both"/>
      <w:textAlignment w:val="baseline"/>
      <w:outlineLvl w:val="2"/>
    </w:pPr>
    <w:rPr>
      <w:rFonts w:eastAsia="Times New Roman"/>
      <w:b/>
      <w:bCs/>
      <w:color w:val="4F81BD"/>
      <w:sz w:val="24"/>
      <w:szCs w:val="24"/>
      <w:lang w:eastAsia="pl-PL"/>
    </w:rPr>
  </w:style>
  <w:style w:type="paragraph" w:styleId="Nagwek4">
    <w:name w:val="heading 4"/>
    <w:basedOn w:val="Normalny"/>
    <w:next w:val="Normalny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Nagwek1Znak">
    <w:name w:val="Nagłówek 1 Znak"/>
    <w:link w:val="Nagwek1"/>
    <w:uiPriority w:val="99"/>
    <w:locked/>
    <w:rsid w:val="00C9401D"/>
    <w:rPr>
      <w:rFonts w:ascii="Times New Roman" w:hAnsi="Times New Roman" w:cs="Times New Roman"/>
      <w:b/>
      <w:bCs/>
      <w:sz w:val="28"/>
      <w:szCs w:val="28"/>
    </w:rPr>
  </w:style>
  <w:style w:type="character" w:customStyle="1" w:styleId="Nagwek2Znak">
    <w:name w:val="Nagłówek 2 Znak"/>
    <w:link w:val="Nagwek2"/>
    <w:uiPriority w:val="99"/>
    <w:locked/>
    <w:rsid w:val="00075A73"/>
    <w:rPr>
      <w:rFonts w:eastAsia="Times New Roman" w:cs="Times New Roman"/>
      <w:b/>
      <w:bCs/>
      <w:color w:val="4F81BD"/>
      <w:sz w:val="26"/>
      <w:szCs w:val="26"/>
      <w:lang w:eastAsia="pl-PL"/>
    </w:rPr>
  </w:style>
  <w:style w:type="character" w:customStyle="1" w:styleId="Nagwek3Znak">
    <w:name w:val="Nagłówek 3 Znak"/>
    <w:link w:val="Nagwek3"/>
    <w:uiPriority w:val="99"/>
    <w:locked/>
    <w:rsid w:val="00075A73"/>
    <w:rPr>
      <w:rFonts w:eastAsia="Times New Roman" w:cs="Times New Roman"/>
      <w:b/>
      <w:bCs/>
      <w:color w:val="4F81BD"/>
      <w:sz w:val="24"/>
      <w:szCs w:val="24"/>
      <w:lang w:eastAsia="pl-PL"/>
    </w:rPr>
  </w:style>
  <w:style w:type="paragraph" w:customStyle="1" w:styleId="Prostytytul">
    <w:name w:val="Prosty_tytul"/>
    <w:basedOn w:val="Normalny"/>
    <w:link w:val="ProstytytulZnak"/>
    <w:uiPriority w:val="99"/>
    <w:rsid w:val="00DC5F4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360" w:lineRule="auto"/>
    </w:pPr>
    <w:rPr>
      <w:rFonts w:ascii="Cambria" w:hAnsi="Cambria"/>
      <w:color w:val="A6A6A6"/>
      <w:sz w:val="40"/>
      <w:szCs w:val="40"/>
      <w:lang w:eastAsia="pl-PL"/>
    </w:rPr>
  </w:style>
  <w:style w:type="character" w:customStyle="1" w:styleId="ProstytytulZnak">
    <w:name w:val="Prosty_tytul Znak"/>
    <w:link w:val="Prostytytul"/>
    <w:uiPriority w:val="99"/>
    <w:locked/>
    <w:rsid w:val="00DC5F46"/>
    <w:rPr>
      <w:rFonts w:ascii="Cambria" w:hAnsi="Cambria" w:cs="Courier New"/>
      <w:color w:val="A6A6A6"/>
      <w:sz w:val="40"/>
      <w:szCs w:val="40"/>
      <w:lang w:eastAsia="pl-PL"/>
    </w:rPr>
  </w:style>
  <w:style w:type="paragraph" w:customStyle="1" w:styleId="Default">
    <w:name w:val="Default"/>
    <w:rsid w:val="000B5315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character" w:styleId="Hipercze">
    <w:name w:val="Hyperlink"/>
    <w:uiPriority w:val="99"/>
    <w:rsid w:val="000B5315"/>
    <w:rPr>
      <w:rFonts w:cs="Times New Roman"/>
      <w:color w:val="0000FF"/>
      <w:u w:val="single"/>
    </w:rPr>
  </w:style>
  <w:style w:type="paragraph" w:styleId="Nagwek">
    <w:name w:val="header"/>
    <w:basedOn w:val="Normalny"/>
    <w:link w:val="NagwekZnak"/>
    <w:uiPriority w:val="99"/>
    <w:rsid w:val="000B5315"/>
    <w:pPr>
      <w:tabs>
        <w:tab w:val="center" w:pos="4536"/>
        <w:tab w:val="right" w:pos="9072"/>
      </w:tabs>
      <w:spacing w:after="0" w:line="240" w:lineRule="auto"/>
    </w:pPr>
    <w:rPr>
      <w:sz w:val="20"/>
      <w:szCs w:val="20"/>
    </w:rPr>
  </w:style>
  <w:style w:type="character" w:customStyle="1" w:styleId="NagwekZnak">
    <w:name w:val="Nagłówek Znak"/>
    <w:link w:val="Nagwek"/>
    <w:uiPriority w:val="99"/>
    <w:locked/>
    <w:rsid w:val="000B5315"/>
    <w:rPr>
      <w:rFonts w:cs="Times New Roman"/>
    </w:rPr>
  </w:style>
  <w:style w:type="paragraph" w:styleId="Stopka">
    <w:name w:val="footer"/>
    <w:basedOn w:val="Normalny"/>
    <w:link w:val="StopkaZnak"/>
    <w:uiPriority w:val="99"/>
    <w:rsid w:val="000B5315"/>
    <w:pPr>
      <w:tabs>
        <w:tab w:val="center" w:pos="4536"/>
        <w:tab w:val="right" w:pos="9072"/>
      </w:tabs>
      <w:spacing w:after="0" w:line="240" w:lineRule="auto"/>
    </w:pPr>
    <w:rPr>
      <w:sz w:val="20"/>
      <w:szCs w:val="20"/>
    </w:rPr>
  </w:style>
  <w:style w:type="character" w:customStyle="1" w:styleId="StopkaZnak">
    <w:name w:val="Stopka Znak"/>
    <w:link w:val="Stopka"/>
    <w:uiPriority w:val="99"/>
    <w:locked/>
    <w:rsid w:val="000B5315"/>
    <w:rPr>
      <w:rFonts w:cs="Times New Roman"/>
    </w:rPr>
  </w:style>
  <w:style w:type="character" w:styleId="Uwydatnienie">
    <w:name w:val="Emphasis"/>
    <w:uiPriority w:val="99"/>
    <w:qFormat/>
    <w:rsid w:val="000B5315"/>
    <w:rPr>
      <w:rFonts w:cs="Times New Roman"/>
      <w:i/>
    </w:rPr>
  </w:style>
  <w:style w:type="paragraph" w:styleId="Akapitzlist">
    <w:name w:val="List Paragraph"/>
    <w:basedOn w:val="Normalny"/>
    <w:uiPriority w:val="99"/>
    <w:qFormat/>
    <w:rsid w:val="00AC22A5"/>
    <w:pPr>
      <w:ind w:left="720"/>
      <w:contextualSpacing/>
    </w:pPr>
  </w:style>
  <w:style w:type="character" w:styleId="Odwoaniedokomentarza">
    <w:name w:val="annotation reference"/>
    <w:uiPriority w:val="99"/>
    <w:semiHidden/>
    <w:rsid w:val="00715CDA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715CDA"/>
    <w:pPr>
      <w:spacing w:line="240" w:lineRule="auto"/>
    </w:pPr>
    <w:rPr>
      <w:rFonts w:eastAsia="Times New Roman"/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locked/>
    <w:rsid w:val="00715CDA"/>
    <w:rPr>
      <w:rFonts w:ascii="Calibri" w:eastAsia="Times New Roman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715CDA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locked/>
    <w:rsid w:val="00715CDA"/>
    <w:rPr>
      <w:rFonts w:ascii="Calibri" w:eastAsia="Times New Roman" w:hAnsi="Calibri" w:cs="Times New Roman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rsid w:val="00715CDA"/>
    <w:pPr>
      <w:spacing w:after="0" w:line="240" w:lineRule="auto"/>
    </w:pPr>
    <w:rPr>
      <w:rFonts w:ascii="Tahoma" w:eastAsia="Times New Roman" w:hAnsi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locked/>
    <w:rsid w:val="00715CDA"/>
    <w:rPr>
      <w:rFonts w:ascii="Tahoma" w:eastAsia="Times New Roman" w:hAnsi="Tahoma" w:cs="Tahoma"/>
      <w:sz w:val="16"/>
      <w:szCs w:val="16"/>
    </w:rPr>
  </w:style>
  <w:style w:type="paragraph" w:styleId="Poprawka">
    <w:name w:val="Revision"/>
    <w:hidden/>
    <w:uiPriority w:val="99"/>
    <w:semiHidden/>
    <w:rsid w:val="00F52D87"/>
    <w:rPr>
      <w:lang w:eastAsia="en-US"/>
    </w:rPr>
  </w:style>
  <w:style w:type="paragraph" w:styleId="Bezodstpw">
    <w:name w:val="No Spacing"/>
    <w:uiPriority w:val="99"/>
    <w:qFormat/>
    <w:rsid w:val="00760149"/>
    <w:rPr>
      <w:lang w:eastAsia="en-US"/>
    </w:rPr>
  </w:style>
  <w:style w:type="table" w:styleId="Tabela-Siatka">
    <w:name w:val="Table Grid"/>
    <w:basedOn w:val="Standardowy"/>
    <w:locked/>
    <w:rsid w:val="0069019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Podtytu">
    <w:name w:val="Subtitle"/>
    <w:basedOn w:val="Normalny"/>
    <w:next w:val="Normalny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x1lYFHSr6DKCqOsHUYjKw9wXazQ==">AMUW2mUe5hTInHDgD/XwdlbR4AHg7i/JPPSpsp0qLii47addhfklIt9E7u+iuYVYjFYNjUD8jL0dUb5HYF6tufQzSxxFYYcf6bFwztFqDnQ0eOdxZdBL00jZcJD8ITsnoxG/uS1vbOFeS3BsiTGFa+1pKB8q39oqS9Zt4t775rXdZ973VNodTDnGgQk4t6ZmCfDAslubQ/s+1yQ3fXvy2g6lzn4VyJoRNBYbZCQ6mDebbM0WIu74mvuyvq/DXsBGrhG4xZ1CZw7E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831</Words>
  <Characters>4986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Elżbieta Juszczyszyn</dc:creator>
  <cp:lastModifiedBy>Dorota</cp:lastModifiedBy>
  <cp:revision>2</cp:revision>
  <dcterms:created xsi:type="dcterms:W3CDTF">2021-04-29T14:41:00Z</dcterms:created>
  <dcterms:modified xsi:type="dcterms:W3CDTF">2021-04-29T14:41:00Z</dcterms:modified>
</cp:coreProperties>
</file>